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Планёрка 13.10</w:t>
      </w:r>
    </w:p>
    <w:p>
      <w:pPr>
        <w:pStyle w:val="Meta"/>
      </w:pPr>
      <w:r>
        <w:t xml:space="preserve">Расшифровка записи · 13.10.2026 · длительность 1 мин 20 с · AitJaz · говорящих: 2 — </w:t>
      </w:r>
      <w:hyperlink r:id="rId2" w:history="1">
        <w:r>
          <w:rPr>
            <w:rStyle w:val="Link"/>
          </w:rPr>
          <w:t>aitjaz.com</w:t>
        </w:r>
      </w:hyperlink>
    </w:p>
    <w:p>
      <w:r>
        <w:rPr>
          <w:b/>
          <w:color w:val="0E5E6F"/>
        </w:rPr>
        <w:t xml:space="preserve">Айгерим</w:t>
      </w:r>
      <w:r>
        <w:t xml:space="preserve">  ·  </w:t>
      </w:r>
      <w:r>
        <w:rPr>
          <w:rStyle w:val="Time"/>
        </w:rPr>
        <w:t xml:space="preserve">00:00:00</w:t>
      </w:r>
      <w:r>
        <w:br/>
      </w:r>
      <w:r>
        <w:t xml:space="preserve">Добрый день. Давайте начнём планёрку. Сегодня у нас три вопроса: отчёт за неделю, обучение новых сотрудников и график отпусков.</w:t>
      </w:r>
    </w:p>
    <w:p>
      <w:r>
        <w:rPr>
          <w:b/>
          <w:color w:val="B5532A"/>
        </w:rPr>
        <w:t xml:space="preserve">Данияр</w:t>
      </w:r>
      <w:r>
        <w:t xml:space="preserve">  ·  </w:t>
      </w:r>
      <w:r>
        <w:rPr>
          <w:rStyle w:val="Time"/>
        </w:rPr>
        <w:t xml:space="preserve">00:00:13</w:t>
      </w:r>
      <w:r>
        <w:br/>
      </w:r>
      <w:r>
        <w:t xml:space="preserve">Добрый день. По отчёту коротко, все заявки за неделю закрыты, две перенесли на понедельник, потому что клиенты не успели прислать документы.</w:t>
      </w:r>
    </w:p>
    <w:p>
      <w:r>
        <w:rPr>
          <w:b/>
          <w:color w:val="0E5E6F"/>
        </w:rPr>
        <w:t xml:space="preserve">Айгерим</w:t>
      </w:r>
      <w:r>
        <w:t xml:space="preserve">  ·  </w:t>
      </w:r>
      <w:r>
        <w:rPr>
          <w:rStyle w:val="Time"/>
        </w:rPr>
        <w:t xml:space="preserve">00:00:26</w:t>
      </w:r>
      <w:r>
        <w:br/>
      </w:r>
      <w:r>
        <w:t xml:space="preserve">Хорошо. Документы ждём до среды, потом звоним сами. Что с обучением?</w:t>
      </w:r>
    </w:p>
    <w:p>
      <w:r>
        <w:rPr>
          <w:b/>
          <w:color w:val="B5532A"/>
        </w:rPr>
        <w:t xml:space="preserve">Данияр</w:t>
      </w:r>
      <w:r>
        <w:t xml:space="preserve">  ·  </w:t>
      </w:r>
      <w:r>
        <w:rPr>
          <w:rStyle w:val="Time"/>
        </w:rPr>
        <w:t xml:space="preserve">00:00:35</w:t>
      </w:r>
      <w:r>
        <w:br/>
      </w:r>
      <w:r>
        <w:t xml:space="preserve">Обучение предлагаю провести в четверг после обеда. Я подготовлю короткую инструкцию и покажу, как оформлять заявки в нашей системе.</w:t>
      </w:r>
    </w:p>
    <w:p>
      <w:r>
        <w:rPr>
          <w:b/>
          <w:color w:val="0E5E6F"/>
        </w:rPr>
        <w:t xml:space="preserve">Айгерим</w:t>
      </w:r>
      <w:r>
        <w:t xml:space="preserve">  ·  </w:t>
      </w:r>
      <w:r>
        <w:rPr>
          <w:rStyle w:val="Time"/>
        </w:rPr>
        <w:t xml:space="preserve">00:00:46</w:t>
      </w:r>
      <w:r>
        <w:br/>
      </w:r>
      <w:r>
        <w:t xml:space="preserve">Согласна. Пригласите обоих новых сотрудников и пришлите им инструкцию заранее, чтобы они успели прочитать.</w:t>
      </w:r>
    </w:p>
    <w:p>
      <w:r>
        <w:rPr>
          <w:b/>
          <w:color w:val="B5532A"/>
        </w:rPr>
        <w:t xml:space="preserve">Данияр</w:t>
      </w:r>
      <w:r>
        <w:t xml:space="preserve">  ·  </w:t>
      </w:r>
      <w:r>
        <w:rPr>
          <w:rStyle w:val="Time"/>
        </w:rPr>
        <w:t xml:space="preserve">00:00:57</w:t>
      </w:r>
      <w:r>
        <w:br/>
      </w:r>
      <w:r>
        <w:t xml:space="preserve">Сделаю сегодня. И по отпускам прошу всех до пятницы написать даты. тогда в понедельник утвердим график.</w:t>
      </w:r>
    </w:p>
    <w:p>
      <w:r>
        <w:rPr>
          <w:b/>
          <w:color w:val="0E5E6F"/>
        </w:rPr>
        <w:t xml:space="preserve">Айгерим</w:t>
      </w:r>
      <w:r>
        <w:t xml:space="preserve">  ·  </w:t>
      </w:r>
      <w:r>
        <w:rPr>
          <w:rStyle w:val="Time"/>
        </w:rPr>
        <w:t xml:space="preserve">00:01:07</w:t>
      </w:r>
      <w:r>
        <w:br/>
      </w:r>
      <w:r>
        <w:t xml:space="preserve">Отлично. Тогда итог: документы до среды, обучение в четверг, даты отпусков — до пятницы. Всем спасибо.</w:t>
      </w:r>
    </w:p>
    <w:sectPr>
      <w:pgSz w:w="11906" w:h="16838"/>
      <w:pgMar w:top="1134" w:right="1134" w:bottom="1134" w:left="1418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 w:eastAsia="Calibri"/>
        <w:sz w:val="22"/>
        <w:szCs w:val="22"/>
        <w:lang w:val="ru-RU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60"/>
    </w:pPr>
    <w:rPr>
      <w:b/>
      <w:color w:val="0E5E6F"/>
      <w:sz w:val="36"/>
      <w:szCs w:val="36"/>
    </w:rPr>
  </w:style>
  <w:style w:type="paragraph" w:styleId="Meta">
    <w:name w:val="Meta"/>
    <w:basedOn w:val="Normal"/>
    <w:pPr>
      <w:pBdr>
        <w:bottom w:val="single" w:sz="6" w:space="6" w:color="D9D9D9"/>
      </w:pBdr>
      <w:spacing w:after="240"/>
    </w:pPr>
    <w:rPr>
      <w:color w:val="7F7F7F"/>
      <w:sz w:val="18"/>
      <w:szCs w:val="18"/>
    </w:rPr>
  </w:style>
  <w:style w:type="character" w:styleId="Time">
    <w:name w:val="Time"/>
    <w:rPr>
      <w:b/>
      <w:color w:val="0E5E6F"/>
      <w:sz w:val="18"/>
      <w:szCs w:val="18"/>
    </w:rPr>
  </w:style>
  <w:style w:type="character" w:styleId="Link">
    <w:name w:val="Hyperlink"/>
    <w:rPr>
      <w:color w:val="0E5E6F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aitjaz.com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Планёрка 13.10</dc:title>
  <dc:creator>AitJaz</dc:creator>
  <dcterms:created xsi:type="dcterms:W3CDTF">2026-10-13T10:58:09Z</dcterms:created>
</cp:coreProperties>
</file>